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FA" w:rsidRDefault="00C51C09" w:rsidP="00C51C09">
      <w:pPr>
        <w:spacing w:line="240" w:lineRule="auto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     KA</w:t>
      </w:r>
      <w:r>
        <w:rPr>
          <w:sz w:val="36"/>
          <w:szCs w:val="36"/>
        </w:rPr>
        <w:t>ЛЕНДАРЕН      ПЛАН   ЗА   ДЕЙНОСТТА</w:t>
      </w:r>
    </w:p>
    <w:p w:rsidR="00C51C09" w:rsidRDefault="00C51C09" w:rsidP="00C51C0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На</w:t>
      </w:r>
    </w:p>
    <w:p w:rsidR="00C51C09" w:rsidRDefault="00C51C09" w:rsidP="00C51C0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НЧ,,ПРОСВЕТА-1897,, с. ПАЛИЦИ  за  2024 г.</w:t>
      </w:r>
    </w:p>
    <w:p w:rsidR="00C51C09" w:rsidRDefault="00C51C09" w:rsidP="00C51C09">
      <w:pPr>
        <w:spacing w:line="240" w:lineRule="auto"/>
        <w:rPr>
          <w:sz w:val="36"/>
          <w:szCs w:val="36"/>
        </w:rPr>
      </w:pPr>
    </w:p>
    <w:p w:rsidR="00C51C09" w:rsidRDefault="00C51C09" w:rsidP="00C51C0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t xml:space="preserve">         Днес  23.11.2023 г. в сградата  на Читалището  се   събра   Читалищното Настоятелство за да  обсъди  дейността на      Читалището през календарната  2024 г. Присъстваха  всички  членове на Настоятелството Стефан  Иванов,Илка  Тонкова  Стефка Йорданов,Росица  Стефанова и Йорданка  Апостолова</w:t>
      </w:r>
    </w:p>
    <w:p w:rsidR="00C51C09" w:rsidRDefault="00C51C09" w:rsidP="00C51C0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t xml:space="preserve">       м. януари</w:t>
      </w:r>
    </w:p>
    <w:p w:rsidR="00C51C09" w:rsidRDefault="00C51C09" w:rsidP="00C51C0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t xml:space="preserve">   21.01.2024 г.   Бабин  ден – организиране   на  тържество по  случай деня на родината  помощ,изпълнения на певческите  групи</w:t>
      </w:r>
    </w:p>
    <w:p w:rsidR="00B20139" w:rsidRDefault="00B20139" w:rsidP="00C51C0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t xml:space="preserve">       м. март</w:t>
      </w:r>
    </w:p>
    <w:p w:rsidR="00B20139" w:rsidRDefault="00B20139" w:rsidP="00C51C0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t xml:space="preserve">   01.03.2024 г.  ден на самодееца и любителското творчество  и  посрещане на баба Марта</w:t>
      </w:r>
    </w:p>
    <w:p w:rsidR="00B20139" w:rsidRDefault="00B20139" w:rsidP="00C51C0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t xml:space="preserve">   08.03.2024 г. честване  деня на жената,изпълнения на групите  и почерпка</w:t>
      </w:r>
    </w:p>
    <w:p w:rsidR="00B20139" w:rsidRDefault="00B20139" w:rsidP="00C51C0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t xml:space="preserve">        м. април</w:t>
      </w:r>
    </w:p>
    <w:p w:rsidR="00B20139" w:rsidRDefault="00B20139" w:rsidP="00C51C0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t xml:space="preserve">    27.04.2024 г       лазаруване-  ЛАЗАРОВ ДЕН</w:t>
      </w:r>
    </w:p>
    <w:p w:rsidR="00B20139" w:rsidRDefault="00B20139" w:rsidP="00C51C0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t xml:space="preserve">    28.04.2024 г       </w:t>
      </w:r>
      <w:proofErr w:type="spellStart"/>
      <w:r>
        <w:rPr>
          <w:sz w:val="36"/>
          <w:szCs w:val="36"/>
        </w:rPr>
        <w:t>цветница</w:t>
      </w:r>
      <w:proofErr w:type="spellEnd"/>
    </w:p>
    <w:p w:rsidR="00B20139" w:rsidRDefault="00B20139" w:rsidP="00C51C0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t xml:space="preserve">         м.май</w:t>
      </w:r>
    </w:p>
    <w:p w:rsidR="00B20139" w:rsidRDefault="00B20139" w:rsidP="00C51C0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t xml:space="preserve">    05.</w:t>
      </w:r>
      <w:proofErr w:type="spellStart"/>
      <w:r>
        <w:rPr>
          <w:sz w:val="36"/>
          <w:szCs w:val="36"/>
        </w:rPr>
        <w:t>05</w:t>
      </w:r>
      <w:proofErr w:type="spellEnd"/>
      <w:r>
        <w:rPr>
          <w:sz w:val="36"/>
          <w:szCs w:val="36"/>
        </w:rPr>
        <w:t>.2024 х       ВЕЛ</w:t>
      </w:r>
      <w:r w:rsidR="00461572">
        <w:rPr>
          <w:sz w:val="36"/>
          <w:szCs w:val="36"/>
        </w:rPr>
        <w:t>ИКДЕН  - празника на село Палици,   изпълнения  на двете певчески групи,музика,почерпка с  боядисани яйца и козунаци</w:t>
      </w:r>
    </w:p>
    <w:p w:rsidR="00461572" w:rsidRDefault="00461572" w:rsidP="00C51C0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м. юни</w:t>
      </w:r>
    </w:p>
    <w:p w:rsidR="00461572" w:rsidRDefault="00461572" w:rsidP="00C51C0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t xml:space="preserve">      01</w:t>
      </w:r>
      <w:r w:rsidR="00A01FD5">
        <w:rPr>
          <w:sz w:val="36"/>
          <w:szCs w:val="36"/>
        </w:rPr>
        <w:t>.</w:t>
      </w:r>
      <w:r>
        <w:rPr>
          <w:sz w:val="36"/>
          <w:szCs w:val="36"/>
        </w:rPr>
        <w:t>06 .2024 г ден на детето,Еньо ден-посрещане на  изгрева ,събиране на билки.</w:t>
      </w:r>
    </w:p>
    <w:p w:rsidR="00A01FD5" w:rsidRDefault="00461572" w:rsidP="00C51C0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t xml:space="preserve"> Организиране събора на Читалищата от об</w:t>
      </w:r>
      <w:r w:rsidR="00A01FD5">
        <w:rPr>
          <w:sz w:val="36"/>
          <w:szCs w:val="36"/>
        </w:rPr>
        <w:t>щ.Елена домакин  на  който е НЧ,,Просвета-1897,,село Палици</w:t>
      </w:r>
    </w:p>
    <w:p w:rsidR="00A01FD5" w:rsidRDefault="00A01FD5" w:rsidP="00C51C0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t xml:space="preserve">         м. ноември</w:t>
      </w:r>
    </w:p>
    <w:p w:rsidR="00A01FD5" w:rsidRDefault="00A01FD5" w:rsidP="00C51C0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t xml:space="preserve">      01.11.2024 г.- отбелязваме деня  на  будителите</w:t>
      </w:r>
    </w:p>
    <w:p w:rsidR="00A01FD5" w:rsidRDefault="00A01FD5" w:rsidP="00C51C0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t xml:space="preserve">      21.11.2024 г.- отбелязваме  старият празник на селото   изпълнения  на певческите групи  и почерпка</w:t>
      </w:r>
    </w:p>
    <w:p w:rsidR="00A01FD5" w:rsidRDefault="00A01FD5" w:rsidP="00C51C0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t xml:space="preserve">         м. декември</w:t>
      </w:r>
    </w:p>
    <w:p w:rsidR="00BE79B9" w:rsidRDefault="00A01FD5" w:rsidP="00C51C0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t xml:space="preserve"> посрещане на Коледа и Нова Година,изпълнения на групите  ,,Народни искри,,и ,,Романтика,, посрещане на дядо Коледа, </w:t>
      </w:r>
      <w:r w:rsidR="00BE79B9">
        <w:rPr>
          <w:sz w:val="36"/>
          <w:szCs w:val="36"/>
        </w:rPr>
        <w:t>томбола,музика и танци.</w:t>
      </w:r>
    </w:p>
    <w:p w:rsidR="00BE79B9" w:rsidRDefault="00BE79B9" w:rsidP="00C51C0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t xml:space="preserve">    През годината  певческите групи ще вземат участия в редица събори и фестивали  в общината,в региона  и страната.</w:t>
      </w:r>
    </w:p>
    <w:p w:rsidR="00BE79B9" w:rsidRDefault="00BE79B9" w:rsidP="00C51C0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t xml:space="preserve">        23.11.2023 г.</w:t>
      </w:r>
    </w:p>
    <w:p w:rsidR="00A01FD5" w:rsidRDefault="00BE79B9" w:rsidP="00C51C0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t xml:space="preserve">        с. Палици</w:t>
      </w:r>
      <w:r w:rsidR="00A01FD5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председател:</w:t>
      </w:r>
    </w:p>
    <w:p w:rsidR="00BE79B9" w:rsidRDefault="00BE79B9" w:rsidP="00C51C0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/Ст.Иванов/</w:t>
      </w:r>
      <w:bookmarkStart w:id="0" w:name="_GoBack"/>
      <w:bookmarkEnd w:id="0"/>
    </w:p>
    <w:p w:rsidR="00B20139" w:rsidRDefault="00B20139" w:rsidP="00C51C0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C51C09" w:rsidRPr="00C51C09" w:rsidRDefault="00B20139" w:rsidP="00B20139">
      <w:pPr>
        <w:spacing w:line="240" w:lineRule="auto"/>
        <w:ind w:right="-426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C51C09">
        <w:rPr>
          <w:sz w:val="36"/>
          <w:szCs w:val="36"/>
        </w:rPr>
        <w:t xml:space="preserve">                    </w:t>
      </w:r>
    </w:p>
    <w:sectPr w:rsidR="00C51C09" w:rsidRPr="00C51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09"/>
    <w:rsid w:val="00461572"/>
    <w:rsid w:val="00A01FD5"/>
    <w:rsid w:val="00B20139"/>
    <w:rsid w:val="00BE79B9"/>
    <w:rsid w:val="00BF12FA"/>
    <w:rsid w:val="00C5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Palici</dc:creator>
  <cp:lastModifiedBy>Palici</cp:lastModifiedBy>
  <cp:revision>2</cp:revision>
  <dcterms:created xsi:type="dcterms:W3CDTF">2024-02-13T11:37:00Z</dcterms:created>
  <dcterms:modified xsi:type="dcterms:W3CDTF">2024-02-13T12:21:00Z</dcterms:modified>
</cp:coreProperties>
</file>